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  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宁波市公证协会专职工作人员报名表</w:t>
      </w:r>
      <w:bookmarkEnd w:id="0"/>
    </w:p>
    <w:tbl>
      <w:tblPr>
        <w:tblStyle w:val="4"/>
        <w:tblW w:w="92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76"/>
        <w:gridCol w:w="850"/>
        <w:gridCol w:w="284"/>
        <w:gridCol w:w="709"/>
        <w:gridCol w:w="1134"/>
        <w:gridCol w:w="1134"/>
        <w:gridCol w:w="70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ind w:firstLine="210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出生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文化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程度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参加工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作时间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毕业院校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期望薪资</w:t>
            </w:r>
          </w:p>
        </w:tc>
        <w:tc>
          <w:tcPr>
            <w:tcW w:w="1655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居所地址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专业技术资格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取得时间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奖惩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情况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个人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特长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490" w:type="dxa"/>
            <w:vAlign w:val="center"/>
          </w:tcPr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简历</w:t>
            </w:r>
          </w:p>
          <w:p>
            <w:pPr>
              <w:tabs>
                <w:tab w:val="left" w:pos="3196"/>
              </w:tabs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（从高中开始写）</w:t>
            </w:r>
          </w:p>
        </w:tc>
        <w:tc>
          <w:tcPr>
            <w:tcW w:w="7750" w:type="dxa"/>
            <w:gridSpan w:val="8"/>
            <w:vAlign w:val="center"/>
          </w:tcPr>
          <w:p>
            <w:pPr>
              <w:ind w:firstLine="735" w:firstLineChars="350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  <w:p>
            <w:pPr>
              <w:ind w:firstLine="735" w:firstLineChars="350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  <w:p>
            <w:pPr>
              <w:ind w:firstLine="1155" w:firstLineChars="5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99"/>
    <w:rsid w:val="00133814"/>
    <w:rsid w:val="00173F94"/>
    <w:rsid w:val="00226C55"/>
    <w:rsid w:val="00253E99"/>
    <w:rsid w:val="007A0D75"/>
    <w:rsid w:val="009218BA"/>
    <w:rsid w:val="00C32B1B"/>
    <w:rsid w:val="00C64FA6"/>
    <w:rsid w:val="00F9516B"/>
    <w:rsid w:val="39FA10C5"/>
    <w:rsid w:val="75ED7E47"/>
    <w:rsid w:val="BA7B23C6"/>
    <w:rsid w:val="DFFD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753</Characters>
  <Lines>6</Lines>
  <Paragraphs>1</Paragraphs>
  <TotalTime>9</TotalTime>
  <ScaleCrop>false</ScaleCrop>
  <LinksUpToDate>false</LinksUpToDate>
  <CharactersWithSpaces>884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2021-06-07T16:54:00Z</dcterms:created>
  <dc:creator>兰颖颖</dc:creator>
  <cp:lastModifiedBy>蒋秉盛</cp:lastModifiedBy>
  <dcterms:modified xsi:type="dcterms:W3CDTF">2021-06-09T01:34:52Z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